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A1F0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810F0A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A1F0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810F0A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10F0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A1F0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545F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545F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392A891" wp14:editId="5C59CAE5">
            <wp:simplePos x="0" y="0"/>
            <wp:positionH relativeFrom="margin">
              <wp:align>right</wp:align>
            </wp:positionH>
            <wp:positionV relativeFrom="paragraph">
              <wp:posOffset>916940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Haziran\11 Haziran\isay\12Haz24Bodrum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1 Haziran\isay\12Haz24Bodrum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10F0A">
        <w:rPr>
          <w:rFonts w:ascii="Arial" w:hAnsi="Arial" w:cs="Arial"/>
          <w:noProof/>
          <w:sz w:val="22"/>
          <w:szCs w:val="22"/>
        </w:rPr>
        <w:t>11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 w:rsidR="00810F0A">
        <w:rPr>
          <w:rFonts w:ascii="Arial" w:hAnsi="Arial" w:cs="Arial"/>
          <w:sz w:val="22"/>
          <w:szCs w:val="22"/>
        </w:rPr>
        <w:t>15</w:t>
      </w:r>
      <w:r w:rsidR="00295F68">
        <w:rPr>
          <w:rFonts w:ascii="Arial" w:hAnsi="Arial" w:cs="Arial"/>
          <w:sz w:val="22"/>
          <w:szCs w:val="22"/>
        </w:rPr>
        <w:t>’</w:t>
      </w:r>
      <w:r w:rsidR="00810F0A">
        <w:rPr>
          <w:rFonts w:ascii="Arial" w:hAnsi="Arial" w:cs="Arial"/>
          <w:sz w:val="22"/>
          <w:szCs w:val="22"/>
        </w:rPr>
        <w:t>t</w:t>
      </w:r>
      <w:r w:rsidR="004A1F07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Muğla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Bodrum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10F0A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B7637" w:rsidRPr="004412F8">
        <w:rPr>
          <w:rFonts w:ascii="Arial" w:hAnsi="Arial" w:cs="Arial"/>
          <w:sz w:val="22"/>
        </w:rPr>
        <w:t xml:space="preserve">Sahil Güvenlik </w:t>
      </w:r>
      <w:r w:rsidR="005B7637">
        <w:rPr>
          <w:rFonts w:ascii="Arial" w:hAnsi="Arial" w:cs="Arial"/>
          <w:sz w:val="22"/>
        </w:rPr>
        <w:t xml:space="preserve">Gemisi </w:t>
      </w:r>
      <w:r w:rsidR="005B7637" w:rsidRPr="00B00B02">
        <w:rPr>
          <w:rFonts w:ascii="Arial" w:hAnsi="Arial" w:cs="Arial"/>
          <w:sz w:val="22"/>
          <w:szCs w:val="22"/>
        </w:rPr>
        <w:t>(</w:t>
      </w:r>
      <w:r w:rsidR="00810F0A">
        <w:rPr>
          <w:rFonts w:ascii="Arial" w:hAnsi="Arial" w:cs="Arial"/>
          <w:sz w:val="22"/>
          <w:szCs w:val="22"/>
        </w:rPr>
        <w:t>TCSG-310</w:t>
      </w:r>
      <w:r w:rsidR="005B7637" w:rsidRPr="00B00B02">
        <w:rPr>
          <w:rFonts w:ascii="Arial" w:hAnsi="Arial" w:cs="Arial"/>
          <w:sz w:val="22"/>
          <w:szCs w:val="22"/>
        </w:rPr>
        <w:t>)</w:t>
      </w:r>
      <w:r w:rsidR="00810F0A">
        <w:rPr>
          <w:rFonts w:ascii="Arial" w:hAnsi="Arial" w:cs="Arial"/>
          <w:sz w:val="22"/>
          <w:szCs w:val="22"/>
        </w:rPr>
        <w:t xml:space="preserve"> ve Sahil Güvenlik Botu (TCSG-901)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810F0A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 w:rsidR="004A1F07">
        <w:rPr>
          <w:rFonts w:ascii="Arial" w:hAnsi="Arial" w:cs="Arial"/>
          <w:sz w:val="22"/>
        </w:rPr>
        <w:t>1</w:t>
      </w:r>
      <w:r w:rsidR="00810F0A">
        <w:rPr>
          <w:rFonts w:ascii="Arial" w:hAnsi="Arial" w:cs="Arial"/>
          <w:sz w:val="22"/>
        </w:rPr>
        <w:t>1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810F0A">
        <w:rPr>
          <w:rFonts w:ascii="Arial" w:hAnsi="Arial" w:cs="Arial"/>
          <w:sz w:val="22"/>
        </w:rPr>
        <w:t>9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  <w:proofErr w:type="gramEnd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45F6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8955-543C-4E00-87E3-1C9DFE6E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860</cp:revision>
  <cp:lastPrinted>2024-05-17T10:51:00Z</cp:lastPrinted>
  <dcterms:created xsi:type="dcterms:W3CDTF">2022-08-27T13:58:00Z</dcterms:created>
  <dcterms:modified xsi:type="dcterms:W3CDTF">2024-06-12T04:20:00Z</dcterms:modified>
</cp:coreProperties>
</file>